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年福建省数字经济创新企业推荐表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520" w:lineRule="exact"/>
        <w:jc w:val="center"/>
        <w:rPr>
          <w:rFonts w:cs="Calibri"/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推荐单位（加盖公章）：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总计推荐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家企业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联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系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single"/>
          <w:shd w:val="clear" w:color="auto" w:fill="FFFFFF"/>
        </w:rPr>
        <w:t>     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cs="Calibri"/>
          <w:color w:val="auto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2"/>
          <w:szCs w:val="32"/>
          <w:shd w:val="clear" w:color="auto" w:fill="FFFFFF"/>
        </w:rPr>
        <w:t>推荐企业名单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514"/>
        <w:gridCol w:w="2159"/>
        <w:gridCol w:w="2159"/>
        <w:gridCol w:w="1318"/>
        <w:gridCol w:w="13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序号</w:t>
            </w:r>
          </w:p>
        </w:tc>
        <w:tc>
          <w:tcPr>
            <w:tcW w:w="1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企业名称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推荐类型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推荐理由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企业联系人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wr2iX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0EB6"/>
    <w:rsid w:val="1DA60EB6"/>
    <w:rsid w:val="2A0A44F7"/>
    <w:rsid w:val="2DD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2021-01-05T01:45:00Z</dcterms:created>
  <dc:creator>NTKO</dc:creator>
  <cp:lastModifiedBy>NTKO</cp:lastModifiedBy>
  <dcterms:modified xsi:type="dcterms:W3CDTF">2021-01-05T01:47:52Z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